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山东省教师资格申请人员体格检查表</w:t>
      </w:r>
    </w:p>
    <w:tbl>
      <w:tblPr>
        <w:tblStyle w:val="2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40"/>
        <w:gridCol w:w="344"/>
        <w:gridCol w:w="104"/>
        <w:gridCol w:w="241"/>
        <w:gridCol w:w="345"/>
        <w:gridCol w:w="309"/>
        <w:gridCol w:w="36"/>
        <w:gridCol w:w="262"/>
        <w:gridCol w:w="83"/>
        <w:gridCol w:w="132"/>
        <w:gridCol w:w="213"/>
        <w:gridCol w:w="37"/>
        <w:gridCol w:w="40"/>
        <w:gridCol w:w="34"/>
        <w:gridCol w:w="234"/>
        <w:gridCol w:w="287"/>
        <w:gridCol w:w="58"/>
        <w:gridCol w:w="12"/>
        <w:gridCol w:w="333"/>
        <w:gridCol w:w="26"/>
        <w:gridCol w:w="318"/>
        <w:gridCol w:w="24"/>
        <w:gridCol w:w="109"/>
        <w:gridCol w:w="212"/>
        <w:gridCol w:w="345"/>
        <w:gridCol w:w="152"/>
        <w:gridCol w:w="193"/>
        <w:gridCol w:w="254"/>
        <w:gridCol w:w="91"/>
        <w:gridCol w:w="44"/>
        <w:gridCol w:w="301"/>
        <w:gridCol w:w="345"/>
        <w:gridCol w:w="63"/>
        <w:gridCol w:w="282"/>
        <w:gridCol w:w="345"/>
        <w:gridCol w:w="8"/>
        <w:gridCol w:w="1942"/>
        <w:gridCol w:w="1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6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 名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74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9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9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9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74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31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9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2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716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68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3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hint="eastAsia"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hint="eastAsia"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hint="eastAsia"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hint="eastAsia"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   ） 黄（   ） 绿（   ） 蓝（   ） 紫（   ）</w:t>
            </w:r>
          </w:p>
        </w:tc>
        <w:tc>
          <w:tcPr>
            <w:tcW w:w="147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3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3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/         kpa</w:t>
            </w:r>
          </w:p>
        </w:tc>
        <w:tc>
          <w:tcPr>
            <w:tcW w:w="1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3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3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                 脾                  肾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4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8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97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      米</w:t>
            </w:r>
          </w:p>
        </w:tc>
        <w:tc>
          <w:tcPr>
            <w:tcW w:w="17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      米</w:t>
            </w: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58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2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9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2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（齿缺失——————+——————）</w:t>
            </w:r>
          </w:p>
        </w:tc>
        <w:tc>
          <w:tcPr>
            <w:tcW w:w="612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9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1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3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3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18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2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3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2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3287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4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2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701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1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2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15" w:type="dxa"/>
            <w:gridSpan w:val="20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" w:type="dxa"/>
          <w:trHeight w:val="728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159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050" w:firstLine="4095" w:firstLineChars="19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34"/>
              <w:jc w:val="right"/>
              <w:rPr>
                <w:rFonts w:hint="eastAsia"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    月    日（医院盖章）</w:t>
            </w:r>
          </w:p>
        </w:tc>
      </w:tr>
    </w:tbl>
    <w:p>
      <w:pPr>
        <w:spacing w:line="580" w:lineRule="exact"/>
        <w:ind w:left="-708" w:leftChars="-337" w:right="-624" w:rightChars="-297" w:firstLine="1"/>
        <w:rPr>
          <w:rFonts w:hint="eastAsia" w:eastAsia="宋体"/>
          <w:lang w:eastAsia="zh-CN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/>
          <w:lang w:eastAsia="zh-CN"/>
        </w:rPr>
        <w:t>。</w:t>
      </w:r>
      <w:r>
        <w:t>2.</w:t>
      </w:r>
      <w:r>
        <w:rPr>
          <w:rFonts w:hint="eastAsia"/>
        </w:rPr>
        <w:t>主检医师作体检结论要填写合格、不合格两种结论，并简单说明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/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YmQ4M2IzZGJkYmZhMDQzNzcyNWQ0YjU5MTZjZTEifQ=="/>
  </w:docVars>
  <w:rsids>
    <w:rsidRoot w:val="002827D5"/>
    <w:rsid w:val="002827D5"/>
    <w:rsid w:val="002C4EDB"/>
    <w:rsid w:val="00694950"/>
    <w:rsid w:val="0070221B"/>
    <w:rsid w:val="008B24C6"/>
    <w:rsid w:val="6C5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52AA-744A-4FC0-AFBB-4F134EEDE1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</Company>
  <Pages>1</Pages>
  <Words>551</Words>
  <Characters>555</Characters>
  <Lines>6</Lines>
  <Paragraphs>1</Paragraphs>
  <TotalTime>7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2021-05-24T08:08:00Z</dcterms:created>
  <dc:creator>UU</dc:creator>
  <cp:lastModifiedBy>海</cp:lastModifiedBy>
  <dcterms:modified xsi:type="dcterms:W3CDTF">2024-06-14T07:40:22Z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40905AFDC0294C1C9CAEB0A3686F5175_12</vt:lpwstr>
  </property>
</Properties>
</file>