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附件2</w:t>
      </w:r>
    </w:p>
    <w:p w14:paraId="40DF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30D11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海外境外（一带一路）赛山东参赛项目汇总表</w:t>
      </w:r>
    </w:p>
    <w:p w14:paraId="7C2E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0216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填报单位：</w:t>
      </w:r>
    </w:p>
    <w:tbl>
      <w:tblPr>
        <w:tblStyle w:val="4"/>
        <w:tblW w:w="14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98"/>
        <w:gridCol w:w="664"/>
        <w:gridCol w:w="2047"/>
        <w:gridCol w:w="1284"/>
        <w:gridCol w:w="2104"/>
        <w:gridCol w:w="1228"/>
        <w:gridCol w:w="1469"/>
        <w:gridCol w:w="1411"/>
        <w:gridCol w:w="1580"/>
        <w:gridCol w:w="1580"/>
      </w:tblGrid>
      <w:tr w14:paraId="1CF8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5" w:type="dxa"/>
            <w:vAlign w:val="center"/>
          </w:tcPr>
          <w:p w14:paraId="4F99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98" w:type="dxa"/>
            <w:vAlign w:val="center"/>
          </w:tcPr>
          <w:p w14:paraId="64C7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64" w:type="dxa"/>
            <w:vAlign w:val="center"/>
          </w:tcPr>
          <w:p w14:paraId="1419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047" w:type="dxa"/>
            <w:vAlign w:val="center"/>
          </w:tcPr>
          <w:p w14:paraId="1A2B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84" w:type="dxa"/>
            <w:vAlign w:val="center"/>
          </w:tcPr>
          <w:p w14:paraId="5179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04" w:type="dxa"/>
            <w:vAlign w:val="center"/>
          </w:tcPr>
          <w:p w14:paraId="4DF6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8" w:type="dxa"/>
            <w:vAlign w:val="center"/>
          </w:tcPr>
          <w:p w14:paraId="7E00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赛道</w:t>
            </w:r>
          </w:p>
        </w:tc>
        <w:tc>
          <w:tcPr>
            <w:tcW w:w="1469" w:type="dxa"/>
            <w:vAlign w:val="center"/>
          </w:tcPr>
          <w:p w14:paraId="24D9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项目所属</w:t>
            </w:r>
          </w:p>
          <w:p w14:paraId="0B50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一级学科</w:t>
            </w:r>
          </w:p>
        </w:tc>
        <w:tc>
          <w:tcPr>
            <w:tcW w:w="1411" w:type="dxa"/>
            <w:vAlign w:val="center"/>
          </w:tcPr>
          <w:p w14:paraId="432D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项目所属</w:t>
            </w:r>
          </w:p>
          <w:p w14:paraId="670D1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二级学科</w:t>
            </w:r>
          </w:p>
        </w:tc>
        <w:tc>
          <w:tcPr>
            <w:tcW w:w="1580" w:type="dxa"/>
            <w:vAlign w:val="center"/>
          </w:tcPr>
          <w:p w14:paraId="0099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0" w:type="dxa"/>
            <w:vAlign w:val="center"/>
          </w:tcPr>
          <w:p w14:paraId="7D25D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是否参加培训</w:t>
            </w:r>
          </w:p>
        </w:tc>
      </w:tr>
      <w:tr w14:paraId="4DF5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5" w:type="dxa"/>
            <w:vAlign w:val="top"/>
          </w:tcPr>
          <w:p w14:paraId="5456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07B5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 w14:paraId="16A4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top"/>
          </w:tcPr>
          <w:p w14:paraId="3595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 w14:paraId="4567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top"/>
          </w:tcPr>
          <w:p w14:paraId="2383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top"/>
          </w:tcPr>
          <w:p w14:paraId="1E3B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2E43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top"/>
          </w:tcPr>
          <w:p w14:paraId="5B92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7826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41DB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0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5" w:type="dxa"/>
            <w:vAlign w:val="top"/>
          </w:tcPr>
          <w:p w14:paraId="5BE7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4739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 w14:paraId="34A32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top"/>
          </w:tcPr>
          <w:p w14:paraId="678F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 w14:paraId="7EEB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top"/>
          </w:tcPr>
          <w:p w14:paraId="02976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top"/>
          </w:tcPr>
          <w:p w14:paraId="0A95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3203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top"/>
          </w:tcPr>
          <w:p w14:paraId="0F58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3ECA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0305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5" w:type="dxa"/>
            <w:vAlign w:val="top"/>
          </w:tcPr>
          <w:p w14:paraId="2C6E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7E1E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 w14:paraId="4E20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top"/>
          </w:tcPr>
          <w:p w14:paraId="7FCA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 w14:paraId="796B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top"/>
          </w:tcPr>
          <w:p w14:paraId="02EF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top"/>
          </w:tcPr>
          <w:p w14:paraId="76F7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02A5A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top"/>
          </w:tcPr>
          <w:p w14:paraId="7AC4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1F32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3FC3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95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5" w:type="dxa"/>
            <w:vAlign w:val="top"/>
          </w:tcPr>
          <w:p w14:paraId="09FA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top"/>
          </w:tcPr>
          <w:p w14:paraId="3FC8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Align w:val="top"/>
          </w:tcPr>
          <w:p w14:paraId="4D0E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7" w:type="dxa"/>
            <w:vAlign w:val="top"/>
          </w:tcPr>
          <w:p w14:paraId="5BBC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 w14:paraId="6F2A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4" w:type="dxa"/>
            <w:vAlign w:val="top"/>
          </w:tcPr>
          <w:p w14:paraId="6C51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8" w:type="dxa"/>
            <w:vAlign w:val="top"/>
          </w:tcPr>
          <w:p w14:paraId="7D18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vAlign w:val="top"/>
          </w:tcPr>
          <w:p w14:paraId="6B2B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1" w:type="dxa"/>
            <w:vAlign w:val="top"/>
          </w:tcPr>
          <w:p w14:paraId="36FC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221F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 w14:paraId="0311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CB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填报人：            联系电话：</w:t>
      </w:r>
    </w:p>
    <w:p w14:paraId="4C81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lang w:val="en-US" w:eastAsia="zh-CN"/>
        </w:rPr>
        <w:t>注：姓名栏填写在山东工作的或拟来鲁从事博士后研究的海外（境外）博士，符合参赛条件的项目负责人或团队核心成员。</w:t>
      </w:r>
    </w:p>
    <w:p w14:paraId="5D94D177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ZWJiYjI2ZWQwYjk1Y2E1ZjQ0MWIzN2I3NThjYmEifQ=="/>
  </w:docVars>
  <w:rsids>
    <w:rsidRoot w:val="00000000"/>
    <w:rsid w:val="158758E8"/>
    <w:rsid w:val="532C61F1"/>
    <w:rsid w:val="56B84C7C"/>
    <w:rsid w:val="7BD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200" w:leftChars="200"/>
    </w:pPr>
    <w:rPr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1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2025-07-02T02:09:00Z</dcterms:created>
  <dc:creator>HP</dc:creator>
  <cp:lastModifiedBy>刘晓怡</cp:lastModifiedBy>
  <dcterms:modified xsi:type="dcterms:W3CDTF">2025-07-02T02:47:22Z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3ECC77F39C2C4F5CAF27DC29CD8FC9A2_12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